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D0" w:rsidRDefault="005039D0" w:rsidP="005039D0">
      <w:pPr>
        <w:pStyle w:val="Default"/>
      </w:pPr>
    </w:p>
    <w:p w:rsidR="005039D0" w:rsidRPr="00EB1DBA" w:rsidRDefault="005039D0" w:rsidP="00EB1DBA">
      <w:pPr>
        <w:pStyle w:val="Default"/>
        <w:jc w:val="center"/>
        <w:rPr>
          <w:b/>
          <w:sz w:val="40"/>
          <w:szCs w:val="40"/>
        </w:rPr>
      </w:pPr>
      <w:r w:rsidRPr="00EB1DBA">
        <w:rPr>
          <w:b/>
          <w:sz w:val="40"/>
          <w:szCs w:val="40"/>
        </w:rPr>
        <w:t>Analyzing Visual Texts Using OPTIC</w:t>
      </w:r>
    </w:p>
    <w:p w:rsidR="005039D0" w:rsidRDefault="005039D0" w:rsidP="005039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Paying attention to the details is a habit that is a necessary part of effective analysis. As you analyze visual texts (paintings, photographs, advertisements, maps, charts or graphs), the OPTIC strategy can help you construct meaning. </w:t>
      </w:r>
    </w:p>
    <w:p w:rsidR="005039D0" w:rsidRDefault="005039D0" w:rsidP="005039D0">
      <w:pPr>
        <w:pStyle w:val="Default"/>
        <w:rPr>
          <w:sz w:val="23"/>
          <w:szCs w:val="23"/>
        </w:rPr>
      </w:pPr>
      <w:r w:rsidRPr="00EB1DBA">
        <w:rPr>
          <w:b/>
          <w:sz w:val="40"/>
          <w:szCs w:val="40"/>
        </w:rPr>
        <w:t>O</w:t>
      </w:r>
      <w:r>
        <w:rPr>
          <w:sz w:val="40"/>
          <w:szCs w:val="40"/>
        </w:rPr>
        <w:t xml:space="preserve"> </w:t>
      </w:r>
      <w:r>
        <w:rPr>
          <w:sz w:val="23"/>
          <w:szCs w:val="23"/>
        </w:rPr>
        <w:t xml:space="preserve">Write a brief </w:t>
      </w:r>
      <w:r>
        <w:rPr>
          <w:b/>
          <w:bCs/>
          <w:sz w:val="23"/>
          <w:szCs w:val="23"/>
        </w:rPr>
        <w:t xml:space="preserve">overview </w:t>
      </w:r>
      <w:r>
        <w:rPr>
          <w:sz w:val="23"/>
          <w:szCs w:val="23"/>
        </w:rPr>
        <w:t xml:space="preserve">of the image. In one sentence, what is this image </w:t>
      </w:r>
      <w:r w:rsidR="00EB1DBA">
        <w:rPr>
          <w:sz w:val="23"/>
          <w:szCs w:val="23"/>
        </w:rPr>
        <w:t>about?</w:t>
      </w:r>
      <w:r>
        <w:rPr>
          <w:sz w:val="23"/>
          <w:szCs w:val="23"/>
        </w:rPr>
        <w:t xml:space="preserve"> </w:t>
      </w:r>
    </w:p>
    <w:p w:rsidR="005039D0" w:rsidRDefault="005039D0" w:rsidP="005039D0">
      <w:pPr>
        <w:pStyle w:val="Default"/>
        <w:rPr>
          <w:sz w:val="23"/>
          <w:szCs w:val="23"/>
        </w:rPr>
      </w:pPr>
      <w:r w:rsidRPr="00EB1DBA">
        <w:rPr>
          <w:b/>
          <w:sz w:val="40"/>
          <w:szCs w:val="40"/>
        </w:rPr>
        <w:t>P</w:t>
      </w:r>
      <w:r>
        <w:rPr>
          <w:sz w:val="40"/>
          <w:szCs w:val="40"/>
        </w:rPr>
        <w:t xml:space="preserve"> </w:t>
      </w:r>
      <w:r>
        <w:rPr>
          <w:sz w:val="23"/>
          <w:szCs w:val="23"/>
        </w:rPr>
        <w:t xml:space="preserve">List all the </w:t>
      </w:r>
      <w:r>
        <w:rPr>
          <w:b/>
          <w:bCs/>
          <w:sz w:val="23"/>
          <w:szCs w:val="23"/>
        </w:rPr>
        <w:t xml:space="preserve">parts </w:t>
      </w:r>
      <w:r>
        <w:rPr>
          <w:sz w:val="23"/>
          <w:szCs w:val="23"/>
        </w:rPr>
        <w:t xml:space="preserve">that seem important (color, figures, textures, groupings, shadings, patterns, numbers, repetitions, etc.) (EVIDENCE) </w:t>
      </w:r>
    </w:p>
    <w:p w:rsidR="005039D0" w:rsidRDefault="005039D0" w:rsidP="005039D0">
      <w:pPr>
        <w:pStyle w:val="Default"/>
        <w:rPr>
          <w:sz w:val="23"/>
          <w:szCs w:val="23"/>
        </w:rPr>
      </w:pPr>
      <w:r w:rsidRPr="00EB1DBA">
        <w:rPr>
          <w:b/>
          <w:sz w:val="40"/>
          <w:szCs w:val="40"/>
        </w:rPr>
        <w:t>T</w:t>
      </w:r>
      <w:r>
        <w:rPr>
          <w:sz w:val="40"/>
          <w:szCs w:val="40"/>
        </w:rPr>
        <w:t xml:space="preserve"> </w:t>
      </w:r>
      <w:r>
        <w:rPr>
          <w:sz w:val="23"/>
          <w:szCs w:val="23"/>
        </w:rPr>
        <w:t xml:space="preserve">How does the </w:t>
      </w:r>
      <w:r>
        <w:rPr>
          <w:b/>
          <w:bCs/>
          <w:sz w:val="23"/>
          <w:szCs w:val="23"/>
        </w:rPr>
        <w:t xml:space="preserve">title </w:t>
      </w:r>
      <w:r>
        <w:rPr>
          <w:sz w:val="23"/>
          <w:szCs w:val="23"/>
        </w:rPr>
        <w:t xml:space="preserve">or </w:t>
      </w:r>
      <w:r>
        <w:rPr>
          <w:b/>
          <w:bCs/>
          <w:sz w:val="23"/>
          <w:szCs w:val="23"/>
        </w:rPr>
        <w:t xml:space="preserve">text </w:t>
      </w:r>
      <w:r>
        <w:rPr>
          <w:sz w:val="23"/>
          <w:szCs w:val="23"/>
        </w:rPr>
        <w:t xml:space="preserve">contribute to the meaning? </w:t>
      </w:r>
      <w:bookmarkStart w:id="0" w:name="_GoBack"/>
      <w:bookmarkEnd w:id="0"/>
    </w:p>
    <w:p w:rsidR="005039D0" w:rsidRDefault="005039D0" w:rsidP="005039D0">
      <w:pPr>
        <w:pStyle w:val="Default"/>
        <w:rPr>
          <w:sz w:val="23"/>
          <w:szCs w:val="23"/>
        </w:rPr>
      </w:pPr>
      <w:r w:rsidRPr="00EB1DBA">
        <w:rPr>
          <w:b/>
          <w:sz w:val="40"/>
          <w:szCs w:val="40"/>
        </w:rPr>
        <w:t>I</w:t>
      </w:r>
      <w:r>
        <w:rPr>
          <w:sz w:val="40"/>
          <w:szCs w:val="40"/>
        </w:rPr>
        <w:t xml:space="preserve"> </w:t>
      </w:r>
      <w:proofErr w:type="gramStart"/>
      <w:r>
        <w:rPr>
          <w:sz w:val="23"/>
          <w:szCs w:val="23"/>
        </w:rPr>
        <w:t>Explain</w:t>
      </w:r>
      <w:proofErr w:type="gramEnd"/>
      <w:r>
        <w:rPr>
          <w:sz w:val="23"/>
          <w:szCs w:val="23"/>
        </w:rPr>
        <w:t xml:space="preserve"> the </w:t>
      </w:r>
      <w:r>
        <w:rPr>
          <w:b/>
          <w:bCs/>
          <w:sz w:val="23"/>
          <w:szCs w:val="23"/>
        </w:rPr>
        <w:t xml:space="preserve">interrelationships </w:t>
      </w:r>
      <w:r>
        <w:rPr>
          <w:sz w:val="23"/>
          <w:szCs w:val="23"/>
        </w:rPr>
        <w:t xml:space="preserve">in the image. Consider how the parts come together to create a mood or convey an idea or an argument. </w:t>
      </w:r>
    </w:p>
    <w:p w:rsidR="005039D0" w:rsidRDefault="005039D0" w:rsidP="005039D0">
      <w:pPr>
        <w:pStyle w:val="Default"/>
        <w:rPr>
          <w:sz w:val="23"/>
          <w:szCs w:val="23"/>
        </w:rPr>
      </w:pPr>
      <w:r w:rsidRPr="00EB1DBA">
        <w:rPr>
          <w:b/>
          <w:sz w:val="40"/>
          <w:szCs w:val="40"/>
        </w:rPr>
        <w:t xml:space="preserve">C </w:t>
      </w:r>
      <w:r>
        <w:rPr>
          <w:sz w:val="23"/>
          <w:szCs w:val="23"/>
        </w:rPr>
        <w:t xml:space="preserve">Write a </w:t>
      </w:r>
      <w:r>
        <w:rPr>
          <w:b/>
          <w:bCs/>
          <w:sz w:val="23"/>
          <w:szCs w:val="23"/>
        </w:rPr>
        <w:t xml:space="preserve">conclusion </w:t>
      </w:r>
      <w:r>
        <w:rPr>
          <w:sz w:val="23"/>
          <w:szCs w:val="23"/>
        </w:rPr>
        <w:t xml:space="preserve">paragraph that interprets the meaning of the image as a whole. (CLAIM) </w:t>
      </w:r>
    </w:p>
    <w:p w:rsidR="00EB1DBA" w:rsidRDefault="00EB1DBA" w:rsidP="005039D0">
      <w:pPr>
        <w:pStyle w:val="Default"/>
        <w:rPr>
          <w:sz w:val="23"/>
          <w:szCs w:val="23"/>
        </w:rPr>
      </w:pPr>
    </w:p>
    <w:p w:rsidR="00EB1DBA" w:rsidRDefault="00EB1DBA" w:rsidP="005039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Group Name: </w:t>
      </w:r>
    </w:p>
    <w:p w:rsidR="00EB1DBA" w:rsidRDefault="00EB1DBA" w:rsidP="005039D0">
      <w:pPr>
        <w:pStyle w:val="Default"/>
        <w:rPr>
          <w:sz w:val="23"/>
          <w:szCs w:val="23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55"/>
        <w:gridCol w:w="8100"/>
      </w:tblGrid>
      <w:tr w:rsidR="00EB1DBA" w:rsidTr="00EB1DBA">
        <w:tc>
          <w:tcPr>
            <w:tcW w:w="1255" w:type="dxa"/>
          </w:tcPr>
          <w:p w:rsidR="00EB1DBA" w:rsidRPr="00EB1DBA" w:rsidRDefault="00EB1DBA" w:rsidP="005039D0">
            <w:pPr>
              <w:pStyle w:val="Default"/>
              <w:rPr>
                <w:b/>
                <w:sz w:val="40"/>
                <w:szCs w:val="40"/>
              </w:rPr>
            </w:pPr>
            <w:r w:rsidRPr="00EB1DBA">
              <w:rPr>
                <w:b/>
                <w:sz w:val="40"/>
                <w:szCs w:val="40"/>
              </w:rPr>
              <w:t>O</w:t>
            </w:r>
          </w:p>
        </w:tc>
        <w:tc>
          <w:tcPr>
            <w:tcW w:w="8100" w:type="dxa"/>
          </w:tcPr>
          <w:p w:rsidR="00EB1DBA" w:rsidRDefault="00EB1DBA" w:rsidP="005039D0">
            <w:pPr>
              <w:pStyle w:val="Default"/>
              <w:rPr>
                <w:sz w:val="40"/>
                <w:szCs w:val="40"/>
              </w:rPr>
            </w:pPr>
          </w:p>
        </w:tc>
      </w:tr>
      <w:tr w:rsidR="00EB1DBA" w:rsidTr="00EB1DBA">
        <w:tc>
          <w:tcPr>
            <w:tcW w:w="1255" w:type="dxa"/>
          </w:tcPr>
          <w:p w:rsidR="00EB1DBA" w:rsidRPr="00EB1DBA" w:rsidRDefault="00EB1DBA" w:rsidP="005039D0">
            <w:pPr>
              <w:pStyle w:val="Default"/>
              <w:rPr>
                <w:b/>
                <w:sz w:val="40"/>
                <w:szCs w:val="40"/>
              </w:rPr>
            </w:pPr>
            <w:r w:rsidRPr="00EB1DBA">
              <w:rPr>
                <w:b/>
                <w:sz w:val="40"/>
                <w:szCs w:val="40"/>
              </w:rPr>
              <w:t>P</w:t>
            </w:r>
          </w:p>
        </w:tc>
        <w:tc>
          <w:tcPr>
            <w:tcW w:w="8100" w:type="dxa"/>
          </w:tcPr>
          <w:p w:rsidR="00EB1DBA" w:rsidRDefault="00EB1DBA" w:rsidP="005039D0">
            <w:pPr>
              <w:pStyle w:val="Default"/>
              <w:rPr>
                <w:sz w:val="40"/>
                <w:szCs w:val="40"/>
              </w:rPr>
            </w:pPr>
          </w:p>
        </w:tc>
      </w:tr>
      <w:tr w:rsidR="00EB1DBA" w:rsidTr="00EB1DBA">
        <w:tc>
          <w:tcPr>
            <w:tcW w:w="1255" w:type="dxa"/>
          </w:tcPr>
          <w:p w:rsidR="00EB1DBA" w:rsidRPr="00EB1DBA" w:rsidRDefault="00EB1DBA" w:rsidP="005039D0">
            <w:pPr>
              <w:pStyle w:val="Default"/>
              <w:rPr>
                <w:b/>
                <w:sz w:val="40"/>
                <w:szCs w:val="40"/>
              </w:rPr>
            </w:pPr>
            <w:r w:rsidRPr="00EB1DBA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8100" w:type="dxa"/>
          </w:tcPr>
          <w:p w:rsidR="00EB1DBA" w:rsidRDefault="00EB1DBA" w:rsidP="005039D0">
            <w:pPr>
              <w:pStyle w:val="Default"/>
              <w:rPr>
                <w:sz w:val="40"/>
                <w:szCs w:val="40"/>
              </w:rPr>
            </w:pPr>
          </w:p>
        </w:tc>
      </w:tr>
      <w:tr w:rsidR="00EB1DBA" w:rsidTr="00EB1DBA">
        <w:tc>
          <w:tcPr>
            <w:tcW w:w="1255" w:type="dxa"/>
          </w:tcPr>
          <w:p w:rsidR="00EB1DBA" w:rsidRPr="00EB1DBA" w:rsidRDefault="00EB1DBA" w:rsidP="005039D0">
            <w:pPr>
              <w:pStyle w:val="Default"/>
              <w:rPr>
                <w:b/>
                <w:sz w:val="40"/>
                <w:szCs w:val="40"/>
              </w:rPr>
            </w:pPr>
            <w:r w:rsidRPr="00EB1DBA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8100" w:type="dxa"/>
          </w:tcPr>
          <w:p w:rsidR="00EB1DBA" w:rsidRDefault="00EB1DBA" w:rsidP="005039D0">
            <w:pPr>
              <w:pStyle w:val="Default"/>
              <w:rPr>
                <w:sz w:val="40"/>
                <w:szCs w:val="40"/>
              </w:rPr>
            </w:pPr>
          </w:p>
        </w:tc>
      </w:tr>
      <w:tr w:rsidR="00EB1DBA" w:rsidTr="00EB1DBA">
        <w:tc>
          <w:tcPr>
            <w:tcW w:w="1255" w:type="dxa"/>
          </w:tcPr>
          <w:p w:rsidR="00EB1DBA" w:rsidRPr="00EB1DBA" w:rsidRDefault="00EB1DBA" w:rsidP="005039D0">
            <w:pPr>
              <w:pStyle w:val="Default"/>
              <w:rPr>
                <w:b/>
                <w:sz w:val="40"/>
                <w:szCs w:val="40"/>
              </w:rPr>
            </w:pPr>
            <w:r w:rsidRPr="00EB1DBA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8100" w:type="dxa"/>
          </w:tcPr>
          <w:p w:rsidR="00EB1DBA" w:rsidRDefault="00EB1DBA" w:rsidP="005039D0">
            <w:pPr>
              <w:pStyle w:val="Default"/>
              <w:rPr>
                <w:sz w:val="40"/>
                <w:szCs w:val="40"/>
              </w:rPr>
            </w:pPr>
          </w:p>
        </w:tc>
      </w:tr>
    </w:tbl>
    <w:p w:rsidR="005039D0" w:rsidRDefault="005039D0" w:rsidP="005039D0">
      <w:pPr>
        <w:pStyle w:val="Default"/>
        <w:rPr>
          <w:sz w:val="40"/>
          <w:szCs w:val="40"/>
        </w:rPr>
      </w:pPr>
    </w:p>
    <w:p w:rsidR="005039D0" w:rsidRDefault="005039D0" w:rsidP="005039D0">
      <w:pPr>
        <w:pStyle w:val="Default"/>
        <w:rPr>
          <w:sz w:val="40"/>
          <w:szCs w:val="40"/>
        </w:rPr>
      </w:pPr>
    </w:p>
    <w:p w:rsidR="00BF62D9" w:rsidRDefault="005039D0" w:rsidP="005039D0">
      <w:r>
        <w:rPr>
          <w:sz w:val="20"/>
          <w:szCs w:val="20"/>
        </w:rPr>
        <w:t>Taylor. "</w:t>
      </w:r>
      <w:proofErr w:type="spellStart"/>
      <w:r>
        <w:rPr>
          <w:sz w:val="20"/>
          <w:szCs w:val="20"/>
        </w:rPr>
        <w:t>ESAOnline</w:t>
      </w:r>
      <w:proofErr w:type="spellEnd"/>
      <w:r>
        <w:rPr>
          <w:sz w:val="20"/>
          <w:szCs w:val="20"/>
        </w:rPr>
        <w:t xml:space="preserve">." Analyze Visual Text Using Optic. </w:t>
      </w:r>
      <w:proofErr w:type="spellStart"/>
      <w:proofErr w:type="gramStart"/>
      <w:r>
        <w:rPr>
          <w:sz w:val="20"/>
          <w:szCs w:val="20"/>
        </w:rPr>
        <w:t>N.p</w:t>
      </w:r>
      <w:proofErr w:type="spellEnd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 Web. 27 Jun 2013.&lt;www.esaonline.org/Classes/ Taylor/</w:t>
      </w:r>
      <w:proofErr w:type="spellStart"/>
      <w:r>
        <w:rPr>
          <w:sz w:val="20"/>
          <w:szCs w:val="20"/>
        </w:rPr>
        <w:t>APEnglish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SummerReading</w:t>
      </w:r>
      <w:proofErr w:type="spellEnd"/>
      <w:r>
        <w:rPr>
          <w:sz w:val="20"/>
          <w:szCs w:val="20"/>
        </w:rPr>
        <w:t>/optic.doc&gt;.</w:t>
      </w:r>
    </w:p>
    <w:sectPr w:rsidR="00BF6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0sjC2tDAxNzMwszBU0lEKTi0uzszPAykwqgUAIl3WqCwAAAA="/>
  </w:docVars>
  <w:rsids>
    <w:rsidRoot w:val="005039D0"/>
    <w:rsid w:val="005039D0"/>
    <w:rsid w:val="00BF62D9"/>
    <w:rsid w:val="00EB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65949"/>
  <w15:chartTrackingRefBased/>
  <w15:docId w15:val="{70A1644E-7D38-4BB6-B368-2A91DF32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39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B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Whipple</dc:creator>
  <cp:keywords/>
  <dc:description/>
  <cp:lastModifiedBy>Dawn Whipple</cp:lastModifiedBy>
  <cp:revision>2</cp:revision>
  <dcterms:created xsi:type="dcterms:W3CDTF">2018-11-06T01:56:00Z</dcterms:created>
  <dcterms:modified xsi:type="dcterms:W3CDTF">2018-11-06T01:56:00Z</dcterms:modified>
</cp:coreProperties>
</file>